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DBF08" w14:textId="0E867770" w:rsidR="000249A4" w:rsidRPr="00D120D7" w:rsidRDefault="00D120D7" w:rsidP="00D120D7">
      <w:pPr>
        <w:spacing w:after="0"/>
        <w:jc w:val="center"/>
        <w:rPr>
          <w:b/>
          <w:bCs/>
          <w:sz w:val="24"/>
          <w:szCs w:val="24"/>
        </w:rPr>
      </w:pPr>
      <w:r w:rsidRPr="00D120D7">
        <w:rPr>
          <w:b/>
          <w:bCs/>
          <w:sz w:val="24"/>
          <w:szCs w:val="24"/>
        </w:rPr>
        <w:t xml:space="preserve">Dual Credit 101 </w:t>
      </w:r>
    </w:p>
    <w:p w14:paraId="73BE002B" w14:textId="17122126" w:rsidR="00D120D7" w:rsidRDefault="00D120D7" w:rsidP="00D120D7">
      <w:pPr>
        <w:spacing w:after="0"/>
        <w:jc w:val="center"/>
        <w:rPr>
          <w:b/>
          <w:bCs/>
          <w:sz w:val="24"/>
          <w:szCs w:val="24"/>
        </w:rPr>
      </w:pPr>
      <w:r w:rsidRPr="00D120D7">
        <w:rPr>
          <w:b/>
          <w:bCs/>
          <w:sz w:val="24"/>
          <w:szCs w:val="24"/>
        </w:rPr>
        <w:t xml:space="preserve">Unit 1 </w:t>
      </w:r>
      <w:r>
        <w:rPr>
          <w:b/>
          <w:bCs/>
          <w:sz w:val="24"/>
          <w:szCs w:val="24"/>
        </w:rPr>
        <w:t xml:space="preserve">- </w:t>
      </w:r>
      <w:r w:rsidRPr="00D120D7">
        <w:rPr>
          <w:b/>
          <w:bCs/>
          <w:sz w:val="24"/>
          <w:szCs w:val="24"/>
        </w:rPr>
        <w:t xml:space="preserve">Calendar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8"/>
        <w:gridCol w:w="5285"/>
        <w:gridCol w:w="3597"/>
      </w:tblGrid>
      <w:tr w:rsidR="00D120D7" w14:paraId="7D7DE249" w14:textId="77777777" w:rsidTr="00132ED6">
        <w:tc>
          <w:tcPr>
            <w:tcW w:w="1908" w:type="dxa"/>
          </w:tcPr>
          <w:p w14:paraId="176B7F99" w14:textId="631919C1" w:rsidR="00D120D7" w:rsidRPr="00132ED6" w:rsidRDefault="00D120D7" w:rsidP="00132ED6">
            <w:pPr>
              <w:jc w:val="center"/>
              <w:rPr>
                <w:b/>
                <w:bCs/>
              </w:rPr>
            </w:pPr>
            <w:r w:rsidRPr="00132ED6">
              <w:rPr>
                <w:b/>
                <w:bCs/>
              </w:rPr>
              <w:t>Day</w:t>
            </w:r>
          </w:p>
        </w:tc>
        <w:tc>
          <w:tcPr>
            <w:tcW w:w="5285" w:type="dxa"/>
          </w:tcPr>
          <w:p w14:paraId="120ABE24" w14:textId="7598D7F2" w:rsidR="00D120D7" w:rsidRDefault="00D120D7" w:rsidP="007515F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Classroom Assignments</w:t>
            </w:r>
          </w:p>
        </w:tc>
        <w:tc>
          <w:tcPr>
            <w:tcW w:w="3597" w:type="dxa"/>
          </w:tcPr>
          <w:p w14:paraId="412D2F57" w14:textId="03A15C93" w:rsidR="00D120D7" w:rsidRDefault="00D120D7" w:rsidP="007515F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Homework</w:t>
            </w:r>
          </w:p>
        </w:tc>
      </w:tr>
      <w:tr w:rsidR="00BE39C6" w14:paraId="70D67B65" w14:textId="77777777" w:rsidTr="00132ED6">
        <w:tc>
          <w:tcPr>
            <w:tcW w:w="1908" w:type="dxa"/>
          </w:tcPr>
          <w:p w14:paraId="2705576B" w14:textId="77777777" w:rsidR="00BE39C6" w:rsidRPr="00132ED6" w:rsidRDefault="00BE39C6" w:rsidP="00132ED6">
            <w:pPr>
              <w:jc w:val="center"/>
              <w:rPr>
                <w:b/>
                <w:bCs/>
              </w:rPr>
            </w:pPr>
            <w:r w:rsidRPr="00132ED6">
              <w:rPr>
                <w:b/>
                <w:bCs/>
              </w:rPr>
              <w:t>Day 1</w:t>
            </w:r>
          </w:p>
          <w:p w14:paraId="0720346A" w14:textId="77777777" w:rsidR="00BE39C6" w:rsidRPr="00132ED6" w:rsidRDefault="00BE39C6" w:rsidP="00132ED6">
            <w:pPr>
              <w:jc w:val="center"/>
              <w:rPr>
                <w:b/>
                <w:bCs/>
              </w:rPr>
            </w:pPr>
            <w:r w:rsidRPr="00132ED6">
              <w:rPr>
                <w:b/>
                <w:bCs/>
              </w:rPr>
              <w:t>(Chapter 1)</w:t>
            </w:r>
          </w:p>
          <w:p w14:paraId="615F07DF" w14:textId="19E88881" w:rsidR="00BE39C6" w:rsidRPr="00132ED6" w:rsidRDefault="00132ED6" w:rsidP="00132ED6">
            <w:pPr>
              <w:jc w:val="center"/>
              <w:rPr>
                <w:b/>
                <w:bCs/>
              </w:rPr>
            </w:pPr>
            <w:r w:rsidRPr="00132ED6">
              <w:rPr>
                <w:b/>
                <w:bCs/>
              </w:rPr>
              <w:t>8/21</w:t>
            </w:r>
          </w:p>
        </w:tc>
        <w:tc>
          <w:tcPr>
            <w:tcW w:w="5285" w:type="dxa"/>
          </w:tcPr>
          <w:p w14:paraId="2CCBFF05" w14:textId="0B76821C" w:rsidR="00BE39C6" w:rsidRDefault="00BE39C6" w:rsidP="00BE39C6">
            <w:r>
              <w:t xml:space="preserve">Bellringer – Review Syllabus &amp; Prodigal </w:t>
            </w:r>
          </w:p>
          <w:p w14:paraId="29033623" w14:textId="33D2E6F9" w:rsidR="00BE39C6" w:rsidRDefault="00BE39C6" w:rsidP="007515F1">
            <w:r>
              <w:t xml:space="preserve">Chapter 1 - Notes </w:t>
            </w:r>
          </w:p>
          <w:p w14:paraId="7B40B5F3" w14:textId="592D3824" w:rsidR="00BE39C6" w:rsidRDefault="00BE39C6" w:rsidP="007515F1">
            <w:r>
              <w:t>Columbus, The Indians, and Human Progress - Document Analysis pg. 9-15</w:t>
            </w:r>
          </w:p>
          <w:p w14:paraId="15BDF1DF" w14:textId="3F823E27" w:rsidR="00BE39C6" w:rsidRDefault="00BE39C6" w:rsidP="00BE39C6">
            <w:pPr>
              <w:rPr>
                <w:b/>
                <w:bCs/>
                <w:sz w:val="24"/>
                <w:szCs w:val="24"/>
              </w:rPr>
            </w:pPr>
            <w:r>
              <w:t>- 1</w:t>
            </w:r>
            <w:r w:rsidRPr="00834336">
              <w:rPr>
                <w:vertAlign w:val="superscript"/>
              </w:rPr>
              <w:t>st</w:t>
            </w:r>
            <w:r>
              <w:t xml:space="preserve"> Genocide? Handout </w:t>
            </w:r>
            <w:proofErr w:type="spellStart"/>
            <w:r>
              <w:t>pg</w:t>
            </w:r>
            <w:proofErr w:type="spellEnd"/>
            <w:r>
              <w:t xml:space="preserve"> 16  </w:t>
            </w:r>
          </w:p>
        </w:tc>
        <w:tc>
          <w:tcPr>
            <w:tcW w:w="3597" w:type="dxa"/>
          </w:tcPr>
          <w:p w14:paraId="51BCFA91" w14:textId="0822D121" w:rsidR="00BE39C6" w:rsidRDefault="00BE39C6" w:rsidP="00BE39C6">
            <w:r>
              <w:t xml:space="preserve">Finish Chapter 1 PowerPoint notes off Canvas </w:t>
            </w:r>
          </w:p>
          <w:p w14:paraId="52863182" w14:textId="69324801" w:rsidR="00BE39C6" w:rsidRDefault="00BE39C6" w:rsidP="00BE39C6">
            <w:r>
              <w:t xml:space="preserve">Chapter 1 – Focus Questions </w:t>
            </w:r>
            <w:proofErr w:type="spellStart"/>
            <w:r>
              <w:t>pg</w:t>
            </w:r>
            <w:proofErr w:type="spellEnd"/>
            <w:r>
              <w:t xml:space="preserve"> 30.31</w:t>
            </w:r>
          </w:p>
          <w:p w14:paraId="012639D2" w14:textId="77777777" w:rsidR="00BE39C6" w:rsidRDefault="00BE39C6" w:rsidP="007515F1">
            <w:r>
              <w:t>-Complete Word Wall</w:t>
            </w:r>
          </w:p>
          <w:p w14:paraId="32F4B528" w14:textId="110E6007" w:rsidR="00BE39C6" w:rsidRDefault="00BE39C6" w:rsidP="00BE39C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E39C6" w14:paraId="5BDBEE4F" w14:textId="77777777" w:rsidTr="00132ED6">
        <w:tc>
          <w:tcPr>
            <w:tcW w:w="1908" w:type="dxa"/>
          </w:tcPr>
          <w:p w14:paraId="563D78E0" w14:textId="183FB462" w:rsidR="00BE39C6" w:rsidRPr="00132ED6" w:rsidRDefault="00BE39C6" w:rsidP="00132ED6">
            <w:pPr>
              <w:jc w:val="center"/>
              <w:rPr>
                <w:b/>
                <w:bCs/>
              </w:rPr>
            </w:pPr>
            <w:r w:rsidRPr="00132ED6">
              <w:rPr>
                <w:b/>
                <w:bCs/>
              </w:rPr>
              <w:t>Day 2</w:t>
            </w:r>
          </w:p>
          <w:p w14:paraId="0F530E02" w14:textId="110E8FBD" w:rsidR="00BE39C6" w:rsidRPr="00132ED6" w:rsidRDefault="00BE39C6" w:rsidP="00132ED6">
            <w:pPr>
              <w:jc w:val="center"/>
              <w:rPr>
                <w:b/>
                <w:bCs/>
              </w:rPr>
            </w:pPr>
            <w:r w:rsidRPr="00132ED6">
              <w:rPr>
                <w:b/>
                <w:bCs/>
              </w:rPr>
              <w:t>(Chapter 1)</w:t>
            </w:r>
          </w:p>
          <w:p w14:paraId="76ACFE14" w14:textId="08C98E9D" w:rsidR="00BE39C6" w:rsidRPr="00132ED6" w:rsidRDefault="00132ED6" w:rsidP="00132ED6">
            <w:pPr>
              <w:jc w:val="center"/>
              <w:rPr>
                <w:b/>
                <w:bCs/>
              </w:rPr>
            </w:pPr>
            <w:r w:rsidRPr="00132ED6">
              <w:rPr>
                <w:b/>
                <w:bCs/>
              </w:rPr>
              <w:t>8/23</w:t>
            </w:r>
          </w:p>
          <w:p w14:paraId="6F48D6E9" w14:textId="75DEB1B0" w:rsidR="00BE39C6" w:rsidRPr="00132ED6" w:rsidRDefault="00BE39C6" w:rsidP="00132ED6">
            <w:pPr>
              <w:jc w:val="center"/>
              <w:rPr>
                <w:b/>
                <w:bCs/>
              </w:rPr>
            </w:pPr>
          </w:p>
        </w:tc>
        <w:tc>
          <w:tcPr>
            <w:tcW w:w="5285" w:type="dxa"/>
          </w:tcPr>
          <w:p w14:paraId="1C0B89B7" w14:textId="77777777" w:rsidR="00BE39C6" w:rsidRDefault="00BE39C6" w:rsidP="007515F1">
            <w:r>
              <w:t xml:space="preserve">Bellringer – Native Tribes Sample Multiple Choice </w:t>
            </w:r>
          </w:p>
          <w:p w14:paraId="01AEE1B3" w14:textId="51F5F43C" w:rsidR="00BE39C6" w:rsidRDefault="00BE39C6" w:rsidP="007515F1">
            <w:r>
              <w:t xml:space="preserve">Discuss First Genocide Handout </w:t>
            </w:r>
            <w:r w:rsidR="00D85E29">
              <w:t xml:space="preserve">Review </w:t>
            </w:r>
          </w:p>
          <w:p w14:paraId="2D15524E" w14:textId="7FAE067D" w:rsidR="00BE39C6" w:rsidRDefault="00BE39C6" w:rsidP="007515F1">
            <w:r>
              <w:t>Worlds Transformed – Video Questions pg. 8</w:t>
            </w:r>
          </w:p>
          <w:p w14:paraId="5869A759" w14:textId="260333FF" w:rsidR="00BE39C6" w:rsidRDefault="00BE39C6" w:rsidP="007515F1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t>Webquest</w:t>
            </w:r>
            <w:proofErr w:type="spellEnd"/>
            <w:r>
              <w:t xml:space="preserve"> (Library or Career Center) </w:t>
            </w:r>
          </w:p>
        </w:tc>
        <w:tc>
          <w:tcPr>
            <w:tcW w:w="3597" w:type="dxa"/>
          </w:tcPr>
          <w:p w14:paraId="5279AD76" w14:textId="3A7F33E8" w:rsidR="00BE39C6" w:rsidRDefault="00BE39C6" w:rsidP="007515F1">
            <w:r>
              <w:t xml:space="preserve">Start Chapter 2- Focus Questions </w:t>
            </w:r>
          </w:p>
          <w:p w14:paraId="72099222" w14:textId="77777777" w:rsidR="00BE39C6" w:rsidRDefault="00BE39C6" w:rsidP="00BE39C6">
            <w:r>
              <w:t xml:space="preserve">Copy </w:t>
            </w:r>
            <w:proofErr w:type="gramStart"/>
            <w:r>
              <w:t>½  Chapter</w:t>
            </w:r>
            <w:proofErr w:type="gramEnd"/>
            <w:r>
              <w:t xml:space="preserve"> 2 Notes </w:t>
            </w:r>
          </w:p>
          <w:p w14:paraId="0FB8A984" w14:textId="191FBFB0" w:rsidR="00BE39C6" w:rsidRDefault="00BE39C6" w:rsidP="00BE39C6">
            <w:r>
              <w:t xml:space="preserve"> Mayflower Compact </w:t>
            </w:r>
            <w:proofErr w:type="spellStart"/>
            <w:r>
              <w:t>pg</w:t>
            </w:r>
            <w:proofErr w:type="spellEnd"/>
            <w:r>
              <w:t xml:space="preserve"> 20  </w:t>
            </w:r>
          </w:p>
          <w:p w14:paraId="6845E12A" w14:textId="3A4BF423" w:rsidR="00BE39C6" w:rsidRDefault="00BE39C6" w:rsidP="007515F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E39C6" w14:paraId="76D91540" w14:textId="77777777" w:rsidTr="00132ED6">
        <w:tc>
          <w:tcPr>
            <w:tcW w:w="1908" w:type="dxa"/>
          </w:tcPr>
          <w:p w14:paraId="1518AEAD" w14:textId="77777777" w:rsidR="00BE39C6" w:rsidRPr="00132ED6" w:rsidRDefault="00BE39C6" w:rsidP="00132ED6">
            <w:pPr>
              <w:jc w:val="center"/>
              <w:rPr>
                <w:b/>
                <w:bCs/>
              </w:rPr>
            </w:pPr>
            <w:r w:rsidRPr="00132ED6">
              <w:rPr>
                <w:b/>
                <w:bCs/>
              </w:rPr>
              <w:t>Day 3</w:t>
            </w:r>
          </w:p>
          <w:p w14:paraId="6EF1E408" w14:textId="5E3383A8" w:rsidR="00BE39C6" w:rsidRPr="00132ED6" w:rsidRDefault="00BE39C6" w:rsidP="00132ED6">
            <w:pPr>
              <w:jc w:val="center"/>
              <w:rPr>
                <w:b/>
                <w:bCs/>
              </w:rPr>
            </w:pPr>
            <w:r w:rsidRPr="00132ED6">
              <w:rPr>
                <w:b/>
                <w:bCs/>
              </w:rPr>
              <w:t>(Chapter 2)</w:t>
            </w:r>
          </w:p>
          <w:p w14:paraId="1F5235AD" w14:textId="45672E71" w:rsidR="00BE39C6" w:rsidRPr="00132ED6" w:rsidRDefault="00132ED6" w:rsidP="00132ED6">
            <w:pPr>
              <w:jc w:val="center"/>
              <w:rPr>
                <w:b/>
                <w:bCs/>
              </w:rPr>
            </w:pPr>
            <w:r w:rsidRPr="00132ED6">
              <w:rPr>
                <w:b/>
                <w:bCs/>
              </w:rPr>
              <w:t>8/25</w:t>
            </w:r>
          </w:p>
        </w:tc>
        <w:tc>
          <w:tcPr>
            <w:tcW w:w="5285" w:type="dxa"/>
          </w:tcPr>
          <w:p w14:paraId="42E3D2AE" w14:textId="718A3768" w:rsidR="00BE39C6" w:rsidRDefault="00BE39C6" w:rsidP="007515F1">
            <w:r>
              <w:t xml:space="preserve">Bellringer- Sample Multiple Choice </w:t>
            </w:r>
          </w:p>
          <w:p w14:paraId="5E7C84FE" w14:textId="003ACD89" w:rsidR="00BE39C6" w:rsidRPr="00BE39C6" w:rsidRDefault="00BE39C6" w:rsidP="007515F1">
            <w:pPr>
              <w:rPr>
                <w:bCs/>
              </w:rPr>
            </w:pPr>
            <w:r>
              <w:rPr>
                <w:bCs/>
              </w:rPr>
              <w:t xml:space="preserve">Chapter 1 Reading Quiz </w:t>
            </w:r>
          </w:p>
          <w:p w14:paraId="23F1A368" w14:textId="79782C9F" w:rsidR="00BE39C6" w:rsidRDefault="00BE39C6" w:rsidP="007515F1">
            <w:r>
              <w:t>Chapter 2 Notes</w:t>
            </w:r>
          </w:p>
          <w:p w14:paraId="2FE1F3AF" w14:textId="046ED6BA" w:rsidR="00BE39C6" w:rsidRPr="00052DB9" w:rsidRDefault="00BE39C6" w:rsidP="007515F1">
            <w:r>
              <w:t xml:space="preserve">Jigsaw- Colonial Goals pg. 17 </w:t>
            </w:r>
          </w:p>
        </w:tc>
        <w:tc>
          <w:tcPr>
            <w:tcW w:w="3597" w:type="dxa"/>
          </w:tcPr>
          <w:p w14:paraId="4A8946C5" w14:textId="30D4D9BC" w:rsidR="00BE39C6" w:rsidRDefault="00BE39C6" w:rsidP="00BE39C6">
            <w:r>
              <w:t xml:space="preserve">Finish Chapter 2- Focus Questions </w:t>
            </w:r>
          </w:p>
          <w:p w14:paraId="0F6CC7A4" w14:textId="2295B946" w:rsidR="00BE39C6" w:rsidRDefault="00BE39C6" w:rsidP="00BE39C6">
            <w:r>
              <w:t xml:space="preserve">&amp; Chapter 2 Notes </w:t>
            </w:r>
          </w:p>
          <w:p w14:paraId="7ACE5DF0" w14:textId="12A811E9" w:rsidR="00BE39C6" w:rsidRDefault="00BE39C6" w:rsidP="007515F1">
            <w:r>
              <w:t xml:space="preserve">Trial of Anne Hutchinson – Close Read &amp; </w:t>
            </w:r>
            <w:proofErr w:type="gramStart"/>
            <w:r>
              <w:t>Questions  18</w:t>
            </w:r>
            <w:proofErr w:type="gramEnd"/>
            <w:r>
              <w:t xml:space="preserve">,19 </w:t>
            </w:r>
          </w:p>
          <w:p w14:paraId="0A4E3F25" w14:textId="6417C091" w:rsidR="00BE39C6" w:rsidRDefault="00BE39C6" w:rsidP="007515F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E39C6" w14:paraId="4D36D496" w14:textId="77777777" w:rsidTr="00132ED6">
        <w:tc>
          <w:tcPr>
            <w:tcW w:w="1908" w:type="dxa"/>
          </w:tcPr>
          <w:p w14:paraId="4D751B33" w14:textId="77777777" w:rsidR="00BE39C6" w:rsidRPr="00132ED6" w:rsidRDefault="00BE39C6" w:rsidP="00132ED6">
            <w:pPr>
              <w:jc w:val="center"/>
              <w:rPr>
                <w:b/>
                <w:bCs/>
              </w:rPr>
            </w:pPr>
            <w:r w:rsidRPr="00132ED6">
              <w:rPr>
                <w:b/>
                <w:bCs/>
              </w:rPr>
              <w:t>Day 4</w:t>
            </w:r>
          </w:p>
          <w:p w14:paraId="20A161AD" w14:textId="37890C86" w:rsidR="00BE39C6" w:rsidRPr="00132ED6" w:rsidRDefault="00BE39C6" w:rsidP="00132ED6">
            <w:pPr>
              <w:jc w:val="center"/>
              <w:rPr>
                <w:b/>
                <w:bCs/>
              </w:rPr>
            </w:pPr>
            <w:r w:rsidRPr="00132ED6">
              <w:rPr>
                <w:b/>
                <w:bCs/>
              </w:rPr>
              <w:t>(Chapter 2)</w:t>
            </w:r>
          </w:p>
          <w:p w14:paraId="1FB23A09" w14:textId="6EF4DEAF" w:rsidR="00BE39C6" w:rsidRPr="00132ED6" w:rsidRDefault="00132ED6" w:rsidP="00132ED6">
            <w:pPr>
              <w:jc w:val="center"/>
              <w:rPr>
                <w:b/>
                <w:bCs/>
              </w:rPr>
            </w:pPr>
            <w:r w:rsidRPr="00132ED6">
              <w:rPr>
                <w:b/>
                <w:bCs/>
              </w:rPr>
              <w:t>8/29</w:t>
            </w:r>
          </w:p>
          <w:p w14:paraId="14F54C8F" w14:textId="3BFAC715" w:rsidR="00BE39C6" w:rsidRPr="00132ED6" w:rsidRDefault="00BE39C6" w:rsidP="00132ED6">
            <w:pPr>
              <w:jc w:val="center"/>
              <w:rPr>
                <w:b/>
                <w:bCs/>
              </w:rPr>
            </w:pPr>
          </w:p>
          <w:p w14:paraId="01113BE7" w14:textId="77777777" w:rsidR="00BE39C6" w:rsidRPr="00132ED6" w:rsidRDefault="00BE39C6" w:rsidP="00132ED6">
            <w:pPr>
              <w:jc w:val="center"/>
              <w:rPr>
                <w:b/>
                <w:bCs/>
              </w:rPr>
            </w:pPr>
          </w:p>
        </w:tc>
        <w:tc>
          <w:tcPr>
            <w:tcW w:w="5285" w:type="dxa"/>
            <w:tcBorders>
              <w:bottom w:val="single" w:sz="4" w:space="0" w:color="auto"/>
            </w:tcBorders>
          </w:tcPr>
          <w:p w14:paraId="685CA3CD" w14:textId="77777777" w:rsidR="00BE39C6" w:rsidRDefault="00BE39C6" w:rsidP="007515F1">
            <w:r>
              <w:t>Bellringer - Columbus Short Answer</w:t>
            </w:r>
          </w:p>
          <w:p w14:paraId="4504D1A1" w14:textId="77777777" w:rsidR="00BE39C6" w:rsidRDefault="00BE39C6" w:rsidP="007515F1">
            <w:r>
              <w:t>Finish Chapter 2 Notes</w:t>
            </w:r>
          </w:p>
          <w:p w14:paraId="0D33C5F1" w14:textId="64EAE561" w:rsidR="00BE39C6" w:rsidRDefault="00BE39C6" w:rsidP="007515F1">
            <w:pPr>
              <w:rPr>
                <w:b/>
                <w:bCs/>
                <w:sz w:val="24"/>
                <w:szCs w:val="24"/>
              </w:rPr>
            </w:pPr>
            <w:r>
              <w:t xml:space="preserve">Pro Se Court – Columbian Exchange Positive or Negative </w:t>
            </w:r>
          </w:p>
        </w:tc>
        <w:tc>
          <w:tcPr>
            <w:tcW w:w="3597" w:type="dxa"/>
          </w:tcPr>
          <w:p w14:paraId="03378611" w14:textId="082AD074" w:rsidR="00BE39C6" w:rsidRDefault="00BE39C6" w:rsidP="00BE39C6">
            <w:r>
              <w:t xml:space="preserve">Take Home Chapter 2 Quiz </w:t>
            </w:r>
            <w:r w:rsidR="00D85E29">
              <w:t>(Maybe)</w:t>
            </w:r>
          </w:p>
          <w:p w14:paraId="163D6ACC" w14:textId="5A912FED" w:rsidR="00BE39C6" w:rsidRDefault="00BE39C6" w:rsidP="007515F1">
            <w:pPr>
              <w:rPr>
                <w:b/>
                <w:bCs/>
                <w:sz w:val="24"/>
                <w:szCs w:val="24"/>
              </w:rPr>
            </w:pPr>
            <w:r>
              <w:t xml:space="preserve">Complete Chapter 3 Focus Questions &amp; ALL of the PowerPoint  </w:t>
            </w:r>
          </w:p>
        </w:tc>
      </w:tr>
      <w:tr w:rsidR="00BE39C6" w14:paraId="48F95BCF" w14:textId="77777777" w:rsidTr="00132ED6">
        <w:tc>
          <w:tcPr>
            <w:tcW w:w="1908" w:type="dxa"/>
          </w:tcPr>
          <w:p w14:paraId="1EC8FFC1" w14:textId="77777777" w:rsidR="00BE39C6" w:rsidRPr="00132ED6" w:rsidRDefault="00BE39C6" w:rsidP="00132ED6">
            <w:pPr>
              <w:jc w:val="center"/>
              <w:rPr>
                <w:b/>
                <w:bCs/>
              </w:rPr>
            </w:pPr>
          </w:p>
          <w:p w14:paraId="2008606A" w14:textId="77777777" w:rsidR="00BE39C6" w:rsidRPr="00132ED6" w:rsidRDefault="00BE39C6" w:rsidP="00132ED6">
            <w:pPr>
              <w:jc w:val="center"/>
              <w:rPr>
                <w:b/>
                <w:bCs/>
              </w:rPr>
            </w:pPr>
            <w:r w:rsidRPr="00132ED6">
              <w:rPr>
                <w:b/>
                <w:bCs/>
              </w:rPr>
              <w:t>Day 5</w:t>
            </w:r>
          </w:p>
          <w:p w14:paraId="7C67848E" w14:textId="59B1D2AC" w:rsidR="00BE39C6" w:rsidRPr="00132ED6" w:rsidRDefault="00BE39C6" w:rsidP="00132ED6">
            <w:pPr>
              <w:jc w:val="center"/>
              <w:rPr>
                <w:b/>
                <w:bCs/>
              </w:rPr>
            </w:pPr>
            <w:r w:rsidRPr="00132ED6">
              <w:rPr>
                <w:b/>
                <w:bCs/>
              </w:rPr>
              <w:t>(Chapter 3)</w:t>
            </w:r>
          </w:p>
          <w:p w14:paraId="4B8650BA" w14:textId="3770D708" w:rsidR="00BE39C6" w:rsidRPr="00132ED6" w:rsidRDefault="00132ED6" w:rsidP="00132ED6">
            <w:pPr>
              <w:jc w:val="center"/>
              <w:rPr>
                <w:b/>
                <w:bCs/>
              </w:rPr>
            </w:pPr>
            <w:r w:rsidRPr="00132ED6">
              <w:rPr>
                <w:b/>
                <w:bCs/>
              </w:rPr>
              <w:t>8/31</w:t>
            </w:r>
          </w:p>
        </w:tc>
        <w:tc>
          <w:tcPr>
            <w:tcW w:w="5285" w:type="dxa"/>
            <w:tcBorders>
              <w:bottom w:val="single" w:sz="4" w:space="0" w:color="auto"/>
            </w:tcBorders>
          </w:tcPr>
          <w:p w14:paraId="17F93AF9" w14:textId="77777777" w:rsidR="00BE39C6" w:rsidRDefault="00BE39C6" w:rsidP="007515F1">
            <w:r>
              <w:t xml:space="preserve">Bellringer – Sugar Cane Short Answer </w:t>
            </w:r>
          </w:p>
          <w:p w14:paraId="4F5816AE" w14:textId="7FD29128" w:rsidR="00BE39C6" w:rsidRDefault="00BE39C6" w:rsidP="00E15CCB">
            <w:r>
              <w:t xml:space="preserve">First Navigation Act pg. 26  </w:t>
            </w:r>
          </w:p>
          <w:p w14:paraId="016B0235" w14:textId="436868E3" w:rsidR="00BE39C6" w:rsidRDefault="00BE39C6" w:rsidP="00E15CCB">
            <w:r>
              <w:t xml:space="preserve">Finish Chapter 3 Notes </w:t>
            </w:r>
          </w:p>
          <w:p w14:paraId="178CAC73" w14:textId="49476153" w:rsidR="00BE39C6" w:rsidRDefault="00BE39C6" w:rsidP="00E15CCB">
            <w:r>
              <w:t xml:space="preserve">William Penn Frame of Government </w:t>
            </w:r>
            <w:proofErr w:type="spellStart"/>
            <w:r>
              <w:t>pg</w:t>
            </w:r>
            <w:proofErr w:type="spellEnd"/>
            <w:r>
              <w:t xml:space="preserve"> 23</w:t>
            </w:r>
          </w:p>
          <w:p w14:paraId="7AD3C3A3" w14:textId="03F404CA" w:rsidR="00BE39C6" w:rsidRPr="00052DB9" w:rsidRDefault="00BE39C6" w:rsidP="007515F1">
            <w:r>
              <w:t xml:space="preserve">Video – A Distinctive Society </w:t>
            </w:r>
            <w:proofErr w:type="spellStart"/>
            <w:r>
              <w:t>pg</w:t>
            </w:r>
            <w:proofErr w:type="spellEnd"/>
            <w:r>
              <w:t xml:space="preserve"> 25</w:t>
            </w:r>
          </w:p>
        </w:tc>
        <w:tc>
          <w:tcPr>
            <w:tcW w:w="3597" w:type="dxa"/>
          </w:tcPr>
          <w:p w14:paraId="37B9D502" w14:textId="77777777" w:rsidR="00BE39C6" w:rsidRDefault="00BE39C6" w:rsidP="00E15CCB">
            <w:r>
              <w:t xml:space="preserve">Copy All Chapter 4 Notes &amp; Focus Questions  </w:t>
            </w:r>
          </w:p>
          <w:p w14:paraId="05856E4D" w14:textId="106CD648" w:rsidR="00132ED6" w:rsidRDefault="00132ED6" w:rsidP="00E15CCB">
            <w:r>
              <w:t xml:space="preserve">Take Home Chapter 3 Reading Quiz </w:t>
            </w:r>
          </w:p>
          <w:p w14:paraId="29053CC7" w14:textId="42D6219A" w:rsidR="00BE39C6" w:rsidRPr="00C92641" w:rsidRDefault="00D85E29" w:rsidP="007515F1">
            <w:r>
              <w:t xml:space="preserve">(Maybe) </w:t>
            </w:r>
          </w:p>
        </w:tc>
      </w:tr>
      <w:tr w:rsidR="00BE39C6" w14:paraId="0F170EFB" w14:textId="77777777" w:rsidTr="00132ED6">
        <w:tc>
          <w:tcPr>
            <w:tcW w:w="1908" w:type="dxa"/>
          </w:tcPr>
          <w:p w14:paraId="3A7B2FB0" w14:textId="77777777" w:rsidR="00BE39C6" w:rsidRPr="00132ED6" w:rsidRDefault="00BE39C6" w:rsidP="00132ED6">
            <w:pPr>
              <w:jc w:val="center"/>
              <w:rPr>
                <w:b/>
                <w:bCs/>
              </w:rPr>
            </w:pPr>
          </w:p>
          <w:p w14:paraId="22E15878" w14:textId="71A651D8" w:rsidR="00BE39C6" w:rsidRPr="00132ED6" w:rsidRDefault="00BE39C6" w:rsidP="00132ED6">
            <w:pPr>
              <w:jc w:val="center"/>
              <w:rPr>
                <w:b/>
                <w:bCs/>
              </w:rPr>
            </w:pPr>
            <w:r w:rsidRPr="00132ED6">
              <w:rPr>
                <w:b/>
                <w:bCs/>
              </w:rPr>
              <w:t>Day 6</w:t>
            </w:r>
          </w:p>
          <w:p w14:paraId="149EC947" w14:textId="583DDFF2" w:rsidR="00BE39C6" w:rsidRDefault="00BE39C6" w:rsidP="00132ED6">
            <w:pPr>
              <w:jc w:val="center"/>
              <w:rPr>
                <w:b/>
                <w:bCs/>
              </w:rPr>
            </w:pPr>
            <w:r w:rsidRPr="00132ED6">
              <w:rPr>
                <w:b/>
                <w:bCs/>
              </w:rPr>
              <w:t>(Chapter 4)</w:t>
            </w:r>
          </w:p>
          <w:p w14:paraId="5130FA8D" w14:textId="47C70AA1" w:rsidR="00132ED6" w:rsidRPr="00132ED6" w:rsidRDefault="00132ED6" w:rsidP="00132E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9/5</w:t>
            </w:r>
          </w:p>
          <w:p w14:paraId="2143F2E9" w14:textId="6E956A26" w:rsidR="00BE39C6" w:rsidRPr="00132ED6" w:rsidRDefault="00BE39C6" w:rsidP="00132ED6">
            <w:pPr>
              <w:jc w:val="center"/>
              <w:rPr>
                <w:b/>
                <w:bCs/>
              </w:rPr>
            </w:pPr>
          </w:p>
        </w:tc>
        <w:tc>
          <w:tcPr>
            <w:tcW w:w="5285" w:type="dxa"/>
          </w:tcPr>
          <w:p w14:paraId="33DE0705" w14:textId="77777777" w:rsidR="00BE39C6" w:rsidRDefault="00BE39C6" w:rsidP="00E15CCB">
            <w:r>
              <w:t>Bellringer</w:t>
            </w:r>
          </w:p>
          <w:p w14:paraId="67C01B4A" w14:textId="2D8BDBC2" w:rsidR="00BE39C6" w:rsidRDefault="00BE39C6" w:rsidP="00E15CCB">
            <w:proofErr w:type="spellStart"/>
            <w:r>
              <w:t>Stono</w:t>
            </w:r>
            <w:proofErr w:type="spellEnd"/>
            <w:r>
              <w:t xml:space="preserve"> Rebellion pg. 27 </w:t>
            </w:r>
          </w:p>
          <w:p w14:paraId="771E58B7" w14:textId="77777777" w:rsidR="00BE39C6" w:rsidRDefault="00BE39C6" w:rsidP="00BE39C6">
            <w:r>
              <w:t xml:space="preserve">Chapter 4 Notes </w:t>
            </w:r>
          </w:p>
          <w:p w14:paraId="66244EE3" w14:textId="6941ECCF" w:rsidR="00BE39C6" w:rsidRDefault="00BE39C6" w:rsidP="00BE39C6">
            <w:r>
              <w:t xml:space="preserve">Great Awakening pg. </w:t>
            </w:r>
            <w:r w:rsidR="00BC0FF3">
              <w:t>28</w:t>
            </w:r>
            <w:r w:rsidR="00132ED6">
              <w:t xml:space="preserve">, &amp; </w:t>
            </w:r>
            <w:r w:rsidR="00BC0FF3">
              <w:t xml:space="preserve">29 </w:t>
            </w:r>
          </w:p>
          <w:p w14:paraId="46CA9EE6" w14:textId="20D62DDB" w:rsidR="00BE39C6" w:rsidRPr="00BE39C6" w:rsidRDefault="00BE39C6" w:rsidP="00E15CCB">
            <w:r>
              <w:t xml:space="preserve">Key Individual Envelopes pg. </w:t>
            </w:r>
            <w:r w:rsidR="00BC0FF3">
              <w:t>5,6</w:t>
            </w:r>
          </w:p>
        </w:tc>
        <w:tc>
          <w:tcPr>
            <w:tcW w:w="3597" w:type="dxa"/>
          </w:tcPr>
          <w:p w14:paraId="0F68AACF" w14:textId="47D4AF69" w:rsidR="00BE39C6" w:rsidRDefault="00800833" w:rsidP="00E15CCB">
            <w:r>
              <w:t xml:space="preserve">Complete </w:t>
            </w:r>
            <w:r w:rsidR="00BE39C6">
              <w:t xml:space="preserve">Word Wall </w:t>
            </w:r>
          </w:p>
          <w:p w14:paraId="663EB79E" w14:textId="7C054F58" w:rsidR="00BE39C6" w:rsidRPr="00BE39C6" w:rsidRDefault="00BE39C6" w:rsidP="00BE39C6">
            <w:pPr>
              <w:rPr>
                <w:sz w:val="24"/>
                <w:szCs w:val="24"/>
              </w:rPr>
            </w:pPr>
            <w:r w:rsidRPr="00BE39C6">
              <w:rPr>
                <w:sz w:val="24"/>
                <w:szCs w:val="24"/>
              </w:rPr>
              <w:t xml:space="preserve">Second Treaties of Civil Government </w:t>
            </w:r>
            <w:proofErr w:type="spellStart"/>
            <w:r w:rsidRPr="00BE39C6">
              <w:rPr>
                <w:sz w:val="24"/>
                <w:szCs w:val="24"/>
              </w:rPr>
              <w:t>pg</w:t>
            </w:r>
            <w:proofErr w:type="spellEnd"/>
            <w:r w:rsidRPr="00BE39C6">
              <w:rPr>
                <w:sz w:val="24"/>
                <w:szCs w:val="24"/>
              </w:rPr>
              <w:t xml:space="preserve"> 24 </w:t>
            </w:r>
          </w:p>
        </w:tc>
      </w:tr>
      <w:tr w:rsidR="00BE39C6" w14:paraId="38F2C93B" w14:textId="77777777" w:rsidTr="00132ED6">
        <w:tc>
          <w:tcPr>
            <w:tcW w:w="1908" w:type="dxa"/>
          </w:tcPr>
          <w:p w14:paraId="7F6A5653" w14:textId="77777777" w:rsidR="00BE39C6" w:rsidRPr="00132ED6" w:rsidRDefault="00BE39C6" w:rsidP="00132ED6">
            <w:pPr>
              <w:jc w:val="center"/>
              <w:rPr>
                <w:b/>
                <w:bCs/>
              </w:rPr>
            </w:pPr>
            <w:r w:rsidRPr="00132ED6">
              <w:rPr>
                <w:b/>
                <w:bCs/>
              </w:rPr>
              <w:t>Day 7</w:t>
            </w:r>
          </w:p>
          <w:p w14:paraId="589FEFD2" w14:textId="4203F738" w:rsidR="00BE39C6" w:rsidRPr="00132ED6" w:rsidRDefault="00BE39C6" w:rsidP="00132ED6">
            <w:pPr>
              <w:jc w:val="center"/>
              <w:rPr>
                <w:b/>
                <w:bCs/>
              </w:rPr>
            </w:pPr>
            <w:r w:rsidRPr="00132ED6">
              <w:rPr>
                <w:b/>
                <w:bCs/>
              </w:rPr>
              <w:t>(Chapter 2, 3 &amp; 4)</w:t>
            </w:r>
          </w:p>
          <w:p w14:paraId="02A659DA" w14:textId="3964309B" w:rsidR="00BE39C6" w:rsidRPr="00132ED6" w:rsidRDefault="00132ED6" w:rsidP="00132E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9/7</w:t>
            </w:r>
          </w:p>
        </w:tc>
        <w:tc>
          <w:tcPr>
            <w:tcW w:w="5285" w:type="dxa"/>
          </w:tcPr>
          <w:p w14:paraId="2EEE51E5" w14:textId="77777777" w:rsidR="00BE39C6" w:rsidRDefault="00BE39C6" w:rsidP="00E15CCB">
            <w:r>
              <w:t>Bellringer</w:t>
            </w:r>
          </w:p>
          <w:p w14:paraId="07C884ED" w14:textId="16A4D2F1" w:rsidR="00BE39C6" w:rsidRDefault="00BE39C6" w:rsidP="00E15CCB">
            <w:r>
              <w:t xml:space="preserve">Finish Chapter 4 Notes </w:t>
            </w:r>
          </w:p>
          <w:p w14:paraId="42D1A92E" w14:textId="2A3773AA" w:rsidR="00BE39C6" w:rsidRPr="00E15CCB" w:rsidRDefault="00132ED6" w:rsidP="00C92641">
            <w:r>
              <w:t>4</w:t>
            </w:r>
            <w:r w:rsidRPr="00132ED6">
              <w:rPr>
                <w:vertAlign w:val="superscript"/>
              </w:rPr>
              <w:t>th</w:t>
            </w:r>
            <w:r>
              <w:rPr>
                <w:vertAlign w:val="superscript"/>
              </w:rPr>
              <w:t xml:space="preserve">, </w:t>
            </w:r>
            <w:r>
              <w:t>5</w:t>
            </w:r>
            <w:r w:rsidRPr="00132ED6">
              <w:rPr>
                <w:vertAlign w:val="superscript"/>
              </w:rPr>
              <w:t>th</w:t>
            </w:r>
            <w:r>
              <w:rPr>
                <w:vertAlign w:val="superscript"/>
              </w:rPr>
              <w:t xml:space="preserve">, </w:t>
            </w:r>
            <w:r>
              <w:t>and 6</w:t>
            </w:r>
            <w:r w:rsidRPr="00132ED6">
              <w:rPr>
                <w:vertAlign w:val="superscript"/>
              </w:rPr>
              <w:t>th</w:t>
            </w:r>
            <w:r>
              <w:t xml:space="preserve"> in </w:t>
            </w:r>
            <w:r w:rsidR="00BE39C6">
              <w:t xml:space="preserve">Library – Colonial Map Comparison Project Activity </w:t>
            </w:r>
          </w:p>
        </w:tc>
        <w:tc>
          <w:tcPr>
            <w:tcW w:w="3597" w:type="dxa"/>
          </w:tcPr>
          <w:p w14:paraId="5B0D1E22" w14:textId="606D804F" w:rsidR="00BE39C6" w:rsidRDefault="00BE39C6" w:rsidP="00C92641">
            <w:r>
              <w:t xml:space="preserve">Study Guide for Unit 1 </w:t>
            </w:r>
            <w:r w:rsidR="00BC0FF3">
              <w:t>(Handout on Canvas)</w:t>
            </w:r>
          </w:p>
          <w:p w14:paraId="00543145" w14:textId="2149EF45" w:rsidR="00BE39C6" w:rsidRDefault="00BE39C6" w:rsidP="00C92641">
            <w:pPr>
              <w:rPr>
                <w:b/>
                <w:bCs/>
                <w:sz w:val="24"/>
                <w:szCs w:val="24"/>
              </w:rPr>
            </w:pPr>
            <w:r>
              <w:t>Work on Project</w:t>
            </w:r>
          </w:p>
        </w:tc>
      </w:tr>
      <w:tr w:rsidR="00BE39C6" w14:paraId="12776C43" w14:textId="77777777" w:rsidTr="00132ED6">
        <w:tc>
          <w:tcPr>
            <w:tcW w:w="1908" w:type="dxa"/>
          </w:tcPr>
          <w:p w14:paraId="3BC427BC" w14:textId="77777777" w:rsidR="00BE39C6" w:rsidRPr="00132ED6" w:rsidRDefault="00BE39C6" w:rsidP="00132ED6">
            <w:pPr>
              <w:jc w:val="center"/>
              <w:rPr>
                <w:b/>
                <w:bCs/>
              </w:rPr>
            </w:pPr>
            <w:r w:rsidRPr="00132ED6">
              <w:rPr>
                <w:b/>
                <w:bCs/>
              </w:rPr>
              <w:t>Day 8</w:t>
            </w:r>
          </w:p>
          <w:p w14:paraId="6B666199" w14:textId="2D2FE7CD" w:rsidR="00BE39C6" w:rsidRPr="00132ED6" w:rsidRDefault="00BE39C6" w:rsidP="00132ED6">
            <w:pPr>
              <w:jc w:val="center"/>
              <w:rPr>
                <w:b/>
                <w:bCs/>
              </w:rPr>
            </w:pPr>
            <w:r w:rsidRPr="00132ED6">
              <w:rPr>
                <w:b/>
                <w:bCs/>
              </w:rPr>
              <w:t>(Chapter 2,3 &amp; 4)</w:t>
            </w:r>
          </w:p>
          <w:p w14:paraId="6B5B6EB4" w14:textId="16AAF8FD" w:rsidR="00BE39C6" w:rsidRPr="00132ED6" w:rsidRDefault="00132ED6" w:rsidP="00132E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9/11</w:t>
            </w:r>
          </w:p>
        </w:tc>
        <w:tc>
          <w:tcPr>
            <w:tcW w:w="5285" w:type="dxa"/>
          </w:tcPr>
          <w:p w14:paraId="17382E78" w14:textId="77777777" w:rsidR="00BE39C6" w:rsidRDefault="00BE39C6" w:rsidP="00BE39C6">
            <w:r>
              <w:t>Bellringer</w:t>
            </w:r>
          </w:p>
          <w:p w14:paraId="615B7E9E" w14:textId="77777777" w:rsidR="00BE39C6" w:rsidRDefault="00BE39C6" w:rsidP="00BE39C6">
            <w:r>
              <w:t xml:space="preserve">Chapter 4 Reading Quiz </w:t>
            </w:r>
          </w:p>
          <w:p w14:paraId="2DB2F2D1" w14:textId="20AD7787" w:rsidR="00BE39C6" w:rsidRPr="00E15CCB" w:rsidRDefault="00132ED6" w:rsidP="00BE39C6">
            <w:r>
              <w:t>4</w:t>
            </w:r>
            <w:r w:rsidRPr="00132ED6">
              <w:rPr>
                <w:vertAlign w:val="superscript"/>
              </w:rPr>
              <w:t>th</w:t>
            </w:r>
            <w:r>
              <w:rPr>
                <w:vertAlign w:val="superscript"/>
              </w:rPr>
              <w:t xml:space="preserve">, </w:t>
            </w:r>
            <w:r>
              <w:t>5</w:t>
            </w:r>
            <w:r w:rsidRPr="00132ED6">
              <w:rPr>
                <w:vertAlign w:val="superscript"/>
              </w:rPr>
              <w:t>th</w:t>
            </w:r>
            <w:r>
              <w:rPr>
                <w:vertAlign w:val="superscript"/>
              </w:rPr>
              <w:t xml:space="preserve"> </w:t>
            </w:r>
            <w:r>
              <w:t>&amp; 6</w:t>
            </w:r>
            <w:r w:rsidRPr="00132ED6">
              <w:rPr>
                <w:vertAlign w:val="superscript"/>
              </w:rPr>
              <w:t>th</w:t>
            </w:r>
            <w:r>
              <w:t xml:space="preserve"> </w:t>
            </w:r>
            <w:r w:rsidR="00FA2E4E">
              <w:t>in Library</w:t>
            </w:r>
            <w:r w:rsidR="00BE39C6">
              <w:t xml:space="preserve"> – Colonial Map Comparison Project Activity </w:t>
            </w:r>
          </w:p>
        </w:tc>
        <w:tc>
          <w:tcPr>
            <w:tcW w:w="3597" w:type="dxa"/>
          </w:tcPr>
          <w:p w14:paraId="2BC5700C" w14:textId="17647E5A" w:rsidR="00BE39C6" w:rsidRDefault="00BE39C6" w:rsidP="00BE39C6">
            <w:r>
              <w:t>Finish Project</w:t>
            </w:r>
            <w:r w:rsidR="00BC0FF3">
              <w:t xml:space="preserve"> </w:t>
            </w:r>
          </w:p>
          <w:p w14:paraId="5E1D249A" w14:textId="2E47E68D" w:rsidR="00BE39C6" w:rsidRDefault="00BE39C6" w:rsidP="00BE39C6">
            <w:pPr>
              <w:rPr>
                <w:b/>
                <w:bCs/>
                <w:sz w:val="24"/>
                <w:szCs w:val="24"/>
              </w:rPr>
            </w:pPr>
            <w:r>
              <w:t xml:space="preserve">Unit 1 Study Guide </w:t>
            </w:r>
            <w:r w:rsidR="00BC0FF3">
              <w:t>(Handout on Canvas)</w:t>
            </w:r>
          </w:p>
          <w:p w14:paraId="451A067B" w14:textId="0C224C7D" w:rsidR="00BE39C6" w:rsidRDefault="00BE39C6" w:rsidP="00C9264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E39C6" w14:paraId="48ECB5EF" w14:textId="77777777" w:rsidTr="00132ED6">
        <w:tc>
          <w:tcPr>
            <w:tcW w:w="1908" w:type="dxa"/>
          </w:tcPr>
          <w:p w14:paraId="58F47FF9" w14:textId="20B7EF25" w:rsidR="00BE39C6" w:rsidRPr="00132ED6" w:rsidRDefault="00BE39C6" w:rsidP="00132ED6">
            <w:pPr>
              <w:jc w:val="center"/>
              <w:rPr>
                <w:b/>
                <w:bCs/>
              </w:rPr>
            </w:pPr>
            <w:r w:rsidRPr="00132ED6">
              <w:rPr>
                <w:b/>
                <w:bCs/>
              </w:rPr>
              <w:t>Day 9</w:t>
            </w:r>
          </w:p>
          <w:p w14:paraId="33E6D41A" w14:textId="4B5E227A" w:rsidR="00BE39C6" w:rsidRPr="00132ED6" w:rsidRDefault="00BE39C6" w:rsidP="00132ED6">
            <w:pPr>
              <w:jc w:val="center"/>
              <w:rPr>
                <w:b/>
                <w:bCs/>
              </w:rPr>
            </w:pPr>
            <w:r w:rsidRPr="00132ED6">
              <w:rPr>
                <w:b/>
                <w:bCs/>
              </w:rPr>
              <w:t>Unit 1</w:t>
            </w:r>
          </w:p>
          <w:p w14:paraId="3AF4AC61" w14:textId="755D7976" w:rsidR="00BE39C6" w:rsidRPr="00132ED6" w:rsidRDefault="00BE39C6" w:rsidP="00132ED6">
            <w:pPr>
              <w:jc w:val="center"/>
              <w:rPr>
                <w:b/>
                <w:bCs/>
              </w:rPr>
            </w:pPr>
            <w:r w:rsidRPr="00132ED6">
              <w:rPr>
                <w:b/>
                <w:bCs/>
              </w:rPr>
              <w:t>Midterm</w:t>
            </w:r>
          </w:p>
          <w:p w14:paraId="5C38BA8B" w14:textId="23E85685" w:rsidR="00BE39C6" w:rsidRPr="00132ED6" w:rsidRDefault="00132ED6" w:rsidP="00132E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9/13</w:t>
            </w:r>
          </w:p>
        </w:tc>
        <w:tc>
          <w:tcPr>
            <w:tcW w:w="5285" w:type="dxa"/>
          </w:tcPr>
          <w:p w14:paraId="71815CA8" w14:textId="77777777" w:rsidR="00BE39C6" w:rsidRDefault="00BE39C6" w:rsidP="00BE39C6">
            <w:r>
              <w:t>Bellringer</w:t>
            </w:r>
          </w:p>
          <w:p w14:paraId="0ACC9DCF" w14:textId="656E84F5" w:rsidR="00BE39C6" w:rsidRDefault="00BE39C6" w:rsidP="00BE39C6">
            <w:r>
              <w:t>Unit 1 Midterm Test</w:t>
            </w:r>
          </w:p>
          <w:p w14:paraId="5BEFA4C3" w14:textId="75B9C3B6" w:rsidR="00BE39C6" w:rsidRDefault="00BC0FF3" w:rsidP="00BE39C6">
            <w:r>
              <w:t xml:space="preserve">Unit 1 </w:t>
            </w:r>
            <w:r w:rsidR="00BE39C6">
              <w:t>Resource Packet &amp; Study Guide Due</w:t>
            </w:r>
          </w:p>
          <w:p w14:paraId="66CEBC94" w14:textId="390F62A1" w:rsidR="00BE39C6" w:rsidRDefault="00BE39C6" w:rsidP="00BE39C6">
            <w:r>
              <w:t>Start Unit 2– Chapter 5 Focus Questions</w:t>
            </w:r>
          </w:p>
          <w:p w14:paraId="075948E1" w14:textId="77777777" w:rsidR="00BE39C6" w:rsidRDefault="00BE39C6" w:rsidP="00E15CC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97" w:type="dxa"/>
          </w:tcPr>
          <w:p w14:paraId="074DA62D" w14:textId="54BC2A37" w:rsidR="00BE39C6" w:rsidRDefault="00BE39C6" w:rsidP="00C92641">
            <w:pPr>
              <w:rPr>
                <w:b/>
                <w:bCs/>
                <w:sz w:val="24"/>
                <w:szCs w:val="24"/>
              </w:rPr>
            </w:pPr>
            <w:r>
              <w:t xml:space="preserve"> Complete Chapter 5 Notes &amp; Focus Questions </w:t>
            </w:r>
          </w:p>
        </w:tc>
      </w:tr>
      <w:tr w:rsidR="00BE39C6" w14:paraId="21F73C8A" w14:textId="77777777" w:rsidTr="00132ED6">
        <w:tc>
          <w:tcPr>
            <w:tcW w:w="1908" w:type="dxa"/>
          </w:tcPr>
          <w:p w14:paraId="58EF473A" w14:textId="5524E57F" w:rsidR="00BE39C6" w:rsidRPr="00132ED6" w:rsidRDefault="00BE39C6" w:rsidP="00C92641">
            <w:pPr>
              <w:jc w:val="center"/>
              <w:rPr>
                <w:b/>
                <w:bCs/>
              </w:rPr>
            </w:pPr>
          </w:p>
        </w:tc>
        <w:tc>
          <w:tcPr>
            <w:tcW w:w="5285" w:type="dxa"/>
          </w:tcPr>
          <w:p w14:paraId="6E8C632B" w14:textId="0CD7CF50" w:rsidR="00BE39C6" w:rsidRDefault="00BE39C6" w:rsidP="00C9264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97" w:type="dxa"/>
          </w:tcPr>
          <w:p w14:paraId="1AC5666E" w14:textId="2A028FD4" w:rsidR="00BE39C6" w:rsidRDefault="00BE39C6" w:rsidP="00A90C0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E39C6" w14:paraId="756606F6" w14:textId="77777777" w:rsidTr="00132ED6">
        <w:tc>
          <w:tcPr>
            <w:tcW w:w="1908" w:type="dxa"/>
          </w:tcPr>
          <w:p w14:paraId="74C831A3" w14:textId="7AF86868" w:rsidR="00BE39C6" w:rsidRPr="00132ED6" w:rsidRDefault="00BE39C6" w:rsidP="00A90C05">
            <w:pPr>
              <w:jc w:val="center"/>
              <w:rPr>
                <w:b/>
                <w:bCs/>
              </w:rPr>
            </w:pPr>
          </w:p>
        </w:tc>
        <w:tc>
          <w:tcPr>
            <w:tcW w:w="5285" w:type="dxa"/>
          </w:tcPr>
          <w:p w14:paraId="3F253DCA" w14:textId="65C38D29" w:rsidR="00BE39C6" w:rsidRPr="00E15CCB" w:rsidRDefault="00BE39C6" w:rsidP="00E15CCB"/>
        </w:tc>
        <w:tc>
          <w:tcPr>
            <w:tcW w:w="3597" w:type="dxa"/>
          </w:tcPr>
          <w:p w14:paraId="12C046BA" w14:textId="6FB69AF0" w:rsidR="00BE39C6" w:rsidRDefault="00BE39C6" w:rsidP="00E15CCB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2D8E7E3B" w14:textId="77777777" w:rsidR="00D120D7" w:rsidRPr="00D120D7" w:rsidRDefault="00D120D7" w:rsidP="00D120D7">
      <w:pPr>
        <w:spacing w:after="0"/>
        <w:rPr>
          <w:b/>
          <w:bCs/>
          <w:sz w:val="24"/>
          <w:szCs w:val="24"/>
        </w:rPr>
      </w:pPr>
    </w:p>
    <w:p w14:paraId="356DD66C" w14:textId="51C7BEFB" w:rsidR="00D120D7" w:rsidRPr="00D120D7" w:rsidRDefault="00D120D7" w:rsidP="00D120D7">
      <w:pPr>
        <w:spacing w:after="0"/>
        <w:rPr>
          <w:b/>
          <w:bCs/>
          <w:sz w:val="24"/>
          <w:szCs w:val="24"/>
        </w:rPr>
      </w:pPr>
      <w:r w:rsidRPr="00D120D7">
        <w:rPr>
          <w:b/>
          <w:bCs/>
          <w:sz w:val="24"/>
          <w:szCs w:val="24"/>
        </w:rPr>
        <w:t xml:space="preserve"> </w:t>
      </w:r>
    </w:p>
    <w:sectPr w:rsidR="00D120D7" w:rsidRPr="00D120D7" w:rsidSect="00D120D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20D7"/>
    <w:rsid w:val="000249A4"/>
    <w:rsid w:val="00052DB9"/>
    <w:rsid w:val="00132ED6"/>
    <w:rsid w:val="003334A1"/>
    <w:rsid w:val="007515F1"/>
    <w:rsid w:val="00800833"/>
    <w:rsid w:val="009D0ED3"/>
    <w:rsid w:val="00A90C05"/>
    <w:rsid w:val="00BC0FF3"/>
    <w:rsid w:val="00BE39C6"/>
    <w:rsid w:val="00C92641"/>
    <w:rsid w:val="00CA5BFB"/>
    <w:rsid w:val="00D120D7"/>
    <w:rsid w:val="00D85E29"/>
    <w:rsid w:val="00E15CCB"/>
    <w:rsid w:val="00F30BB7"/>
    <w:rsid w:val="00FA2E4E"/>
    <w:rsid w:val="00FB1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97331"/>
  <w15:docId w15:val="{99FBB0F2-B650-409F-9D8D-62A41E2BF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2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Washoe County School District</Company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Alian</dc:creator>
  <cp:keywords/>
  <dc:description/>
  <cp:lastModifiedBy>Alian, Justin</cp:lastModifiedBy>
  <cp:revision>3</cp:revision>
  <cp:lastPrinted>2023-05-26T21:05:00Z</cp:lastPrinted>
  <dcterms:created xsi:type="dcterms:W3CDTF">2023-05-26T20:59:00Z</dcterms:created>
  <dcterms:modified xsi:type="dcterms:W3CDTF">2023-05-26T21:07:00Z</dcterms:modified>
</cp:coreProperties>
</file>